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F3E4D" w14:textId="716AC9E9" w:rsidR="005A1131" w:rsidRPr="005A1131" w:rsidRDefault="005A1131" w:rsidP="005A1131">
      <w:pPr>
        <w:jc w:val="center"/>
        <w:rPr>
          <w:b/>
          <w:bCs/>
        </w:rPr>
      </w:pPr>
      <w:r w:rsidRPr="005A1131">
        <w:rPr>
          <w:b/>
          <w:bCs/>
        </w:rPr>
        <w:t>REGULAMIN ZAWODÓW W WĘDKARSTWIE PODLODOWYM</w:t>
      </w:r>
    </w:p>
    <w:p w14:paraId="69EEC68E" w14:textId="5FE87E9C" w:rsidR="005A1131" w:rsidRDefault="005A1131">
      <w:r>
        <w:t>1. TEREN ZAWODÓW</w:t>
      </w:r>
    </w:p>
    <w:p w14:paraId="3BD0580E" w14:textId="1706188C" w:rsidR="005A1131" w:rsidRDefault="005A1131">
      <w:r>
        <w:t>1.1. Zawody mogą odbywać się na akwenach, których warstwa lodu wynosi minimum 15 cm grubości.</w:t>
      </w:r>
    </w:p>
    <w:p w14:paraId="71353918" w14:textId="77777777" w:rsidR="005A1131" w:rsidRDefault="005A1131">
      <w:r>
        <w:t xml:space="preserve">1.2. Sektory wędkarskie powinny być równowartościowe pod względem głębokości. Długość każdego sektora wzdłuż linii brzegowej powinna wynosić minimum 10 metrów na jednego zawodnika. Wymiary sektorów ustala się tak, aby na każdego zawodnika przypadało nie mniej niż 400 m2 . Minimalna głębokość łowiska, nie mniejsza niż 1,50 metra a maksymalnie do 9,00 m. </w:t>
      </w:r>
    </w:p>
    <w:p w14:paraId="1BFF448D" w14:textId="77777777" w:rsidR="005A1131" w:rsidRDefault="005A1131">
      <w:r>
        <w:t xml:space="preserve">1.3. Miejsce usytuowania sektorów jest określone przez organizatora zawodów, z uwzględnieniem właściwości akwenu. </w:t>
      </w:r>
    </w:p>
    <w:p w14:paraId="6372EF30" w14:textId="77777777" w:rsidR="005A1131" w:rsidRDefault="005A1131">
      <w:r>
        <w:t>2. SPRZĘT, PRZYNĘTY, ZANĘTY STOSOWANE W ZAWODACH</w:t>
      </w:r>
    </w:p>
    <w:p w14:paraId="2E21DF67" w14:textId="77777777" w:rsidR="005A1131" w:rsidRDefault="005A1131">
      <w:r>
        <w:t xml:space="preserve"> 2.1. Zawodnik łowi jedną wędką o długości minimum 30 cm, trzymaną w ręku, wyposażoną tylko w jedną mormyszkę. </w:t>
      </w:r>
    </w:p>
    <w:p w14:paraId="409406FD" w14:textId="77777777" w:rsidR="005A1131" w:rsidRDefault="005A1131">
      <w:r>
        <w:sym w:font="Symbol" w:char="F02D"/>
      </w:r>
      <w:r>
        <w:t xml:space="preserve"> Za wędkę podlodową uważa się: wędkę wykonaną z dowolnego materiału o łącznej długości nie mniej niż 30 cm) </w:t>
      </w:r>
    </w:p>
    <w:p w14:paraId="7A8C976E" w14:textId="77777777" w:rsidR="005A1131" w:rsidRDefault="005A1131">
      <w:r>
        <w:sym w:font="Symbol" w:char="F02D"/>
      </w:r>
      <w:r>
        <w:t xml:space="preserve"> Długość mormyszki bez haczyka nie większa niż 15 mm, haczyk pojedynczy wlutowany. Kolor i kształt mormyszki dowolny. </w:t>
      </w:r>
    </w:p>
    <w:p w14:paraId="00C9E6B3" w14:textId="77777777" w:rsidR="005A1131" w:rsidRDefault="005A1131">
      <w:r>
        <w:sym w:font="Symbol" w:char="F02D"/>
      </w:r>
      <w:r>
        <w:t xml:space="preserve"> Zawodnik może mieć przy sobie nieograniczoną ilość wędek zapasowych.</w:t>
      </w:r>
    </w:p>
    <w:p w14:paraId="0787630E" w14:textId="77777777" w:rsidR="005A1131" w:rsidRDefault="005A1131">
      <w:r>
        <w:sym w:font="Symbol" w:char="F02D"/>
      </w:r>
      <w:r>
        <w:t xml:space="preserve"> Sygnalizator brań (kiwok) jest wliczany do długości wędki. </w:t>
      </w:r>
    </w:p>
    <w:p w14:paraId="5BE38058" w14:textId="77777777" w:rsidR="005A1131" w:rsidRDefault="005A1131">
      <w:r>
        <w:sym w:font="Symbol" w:char="F02D"/>
      </w:r>
      <w:r>
        <w:t xml:space="preserve"> Zawodnik w czasie zawodów używa wiertła ręcznego do lodu. </w:t>
      </w:r>
    </w:p>
    <w:p w14:paraId="70946823" w14:textId="77777777" w:rsidR="005A1131" w:rsidRDefault="005A1131">
      <w:r>
        <w:t>Zabrania się:</w:t>
      </w:r>
    </w:p>
    <w:p w14:paraId="42D97D2A" w14:textId="77777777" w:rsidR="005A1131" w:rsidRDefault="005A1131">
      <w:r>
        <w:sym w:font="Symbol" w:char="F02D"/>
      </w:r>
      <w:r>
        <w:t xml:space="preserve"> doczepiania jakichkolwiek materiałów do stosowanego zestawu i dodatkowego obciążenia,</w:t>
      </w:r>
    </w:p>
    <w:p w14:paraId="37CC64FF" w14:textId="517B2B10" w:rsidR="005A1131" w:rsidRDefault="005A1131">
      <w:r>
        <w:sym w:font="Symbol" w:char="F02D"/>
      </w:r>
      <w:r>
        <w:t xml:space="preserve"> stosowania echosond, kamer podlodowych w czasie trwania zawodów,</w:t>
      </w:r>
    </w:p>
    <w:p w14:paraId="1FE878D6" w14:textId="77777777" w:rsidR="005A1131" w:rsidRDefault="005A1131">
      <w:r>
        <w:sym w:font="Symbol" w:char="F02D"/>
      </w:r>
      <w:r>
        <w:t xml:space="preserve"> używania przynęt pęczkowanych oraz przyklejanych do haczyka,</w:t>
      </w:r>
    </w:p>
    <w:p w14:paraId="2CA6FD50" w14:textId="77777777" w:rsidR="005A1131" w:rsidRDefault="005A1131">
      <w:r>
        <w:sym w:font="Symbol" w:char="F02D"/>
      </w:r>
      <w:r>
        <w:t xml:space="preserve"> stosowania mechanicznych wierteł. </w:t>
      </w:r>
    </w:p>
    <w:p w14:paraId="153F5C04" w14:textId="62A9249E" w:rsidR="00CC6E22" w:rsidRDefault="005A1131">
      <w:r>
        <w:t xml:space="preserve">2.2. W czasie zawodów dozwolone jest stosowanie dowolnych przynęt i zanęt, oprócz żywych, martwych i sztucznych rybek oraz ich części, jak również ikry ryb i jaj mrówek. Zanętę można </w:t>
      </w:r>
      <w:r w:rsidR="001019D6">
        <w:t>podawać za pomocą zanętnika</w:t>
      </w:r>
      <w:r>
        <w:t xml:space="preserve"> bez wykorzystania zanętników stacjonarnych. Limit dla jednej tury używanych zanęt i przynęt wynosi maksymalnie do 5 litrów zanęty. Zanęta przy pomiarze objętości musi być nawilżona i przesiana, gotowa do użycia wraz z ziemią, gliną, żwirem, piaskiem, ziarnami, itp. i innymi dodatkami, które nie stanowią zagrożenia dla fauny i środowiska wodnego. Zanęta nie może być ubita w pojemniku. </w:t>
      </w:r>
      <w:r w:rsidR="001019D6">
        <w:t>Przynęty pochodzenia zwierzęcego(np. pinka, czerwone robaki, białe robaki, jokers, ochotka) w ilości nie więcej niż 1 litr.</w:t>
      </w:r>
      <w:r>
        <w:t xml:space="preserve"> Kontrolne sprawdzenie ilości przygotowanej zanęty i przynęty przeprowadza upoważniona komisja techniczna</w:t>
      </w:r>
      <w:r w:rsidR="004B2B29">
        <w:t xml:space="preserve"> lub sędzia zawodów</w:t>
      </w:r>
      <w:r>
        <w:t xml:space="preserve"> nie później niż na 20 minut przed pierwszym sygnałem zawodów w miejscach ustalonych w czasie odprawy technicznej. </w:t>
      </w:r>
    </w:p>
    <w:p w14:paraId="030687FB" w14:textId="77777777" w:rsidR="00CC6E22" w:rsidRDefault="005A1131">
      <w:r>
        <w:t xml:space="preserve">2.3. Otwory w lodzie wolno wykonywać wyłącznie świdrem ręcznym o maksymalnej średnicy do 20cm. Dopuszcza się stosowanie haka do „lądowania” ryb wyłącznie w przypadku ryb przewidzianych </w:t>
      </w:r>
      <w:r>
        <w:lastRenderedPageBreak/>
        <w:t xml:space="preserve">do zabrania. Świder na stanowisku musi znajdować się w pozycji pionowej nożem w dół ( wkręcony w lód ). </w:t>
      </w:r>
    </w:p>
    <w:p w14:paraId="0682411E" w14:textId="77777777" w:rsidR="002A57DD" w:rsidRDefault="005A1131">
      <w:r>
        <w:t>3. ORGANIZACJA I PRZEBIEG ZAWODÓW</w:t>
      </w:r>
    </w:p>
    <w:p w14:paraId="6F07E278" w14:textId="4AA4A69E" w:rsidR="002A57DD" w:rsidRDefault="005A1131">
      <w:r>
        <w:t xml:space="preserve">3.1. Zawody </w:t>
      </w:r>
      <w:r w:rsidR="002A57DD">
        <w:t>są</w:t>
      </w:r>
      <w:r>
        <w:t xml:space="preserve"> rozgrywane w klasyfikacji indywidualnej</w:t>
      </w:r>
      <w:r w:rsidR="001019D6">
        <w:t>.</w:t>
      </w:r>
    </w:p>
    <w:p w14:paraId="683099E6" w14:textId="4570BE67" w:rsidR="002A57DD" w:rsidRDefault="005A1131">
      <w:r>
        <w:t xml:space="preserve">3.2. Dopuszcza się rozgrywanie dwóch tur zawodów jednego dnia (decyzję w powyższej sprawie podejmuje </w:t>
      </w:r>
      <w:r w:rsidR="002A57DD">
        <w:t>Zarząd Koła w komunikacie o zawodach</w:t>
      </w:r>
      <w:r>
        <w:t>).</w:t>
      </w:r>
    </w:p>
    <w:p w14:paraId="4E61C745" w14:textId="77777777" w:rsidR="00105A38" w:rsidRDefault="005A1131">
      <w:r>
        <w:t>3.3. Zawody dwuturowe, jedno i wielosektorowe mogą być rozgrywane na tym samym łowisku lub na różnych łowiskach.</w:t>
      </w:r>
      <w:r w:rsidR="00105A38">
        <w:t xml:space="preserve"> </w:t>
      </w:r>
      <w:r>
        <w:t xml:space="preserve">W zawodach wieloturowych stosuje się ponowne losowanie na każdą z tur. </w:t>
      </w:r>
    </w:p>
    <w:p w14:paraId="72ECE0AF" w14:textId="77777777" w:rsidR="00105A38" w:rsidRDefault="005A1131">
      <w:r>
        <w:t xml:space="preserve">3.5. Podczas odprawy technicznej odbywa się komputerowe lub ręczne losowanie </w:t>
      </w:r>
      <w:r w:rsidR="00105A38">
        <w:t>stanowisk i sektorów.</w:t>
      </w:r>
    </w:p>
    <w:p w14:paraId="0711467E" w14:textId="77777777" w:rsidR="00105A38" w:rsidRDefault="005A1131">
      <w:r>
        <w:t xml:space="preserve">3.7. Czas trwania jednej tury zawodów wynosi 3 godziny, w przypadku rozgrywania 2 tur jednego dnia czas trwania tury wynosi 2 godziny. Dopuszcza się skrócenie czasu trwania tury zawodów z przyczyn losowych, lub wobec wystąpienia niekorzystnych warunków atmosferycznych, aby tura była uznana za rozegraną, nie może trwać krócej niż 1,5 godziny. </w:t>
      </w:r>
    </w:p>
    <w:p w14:paraId="64B03C0F" w14:textId="77777777" w:rsidR="00931882" w:rsidRDefault="005A1131">
      <w:r>
        <w:t xml:space="preserve">3.9. Obowiązują następujące sygnały: </w:t>
      </w:r>
    </w:p>
    <w:p w14:paraId="621A01CC" w14:textId="1AC3CD86" w:rsidR="00931882" w:rsidRDefault="005A1131">
      <w:r>
        <w:sym w:font="Symbol" w:char="F02D"/>
      </w:r>
      <w:r>
        <w:t xml:space="preserve"> pierwszy sygnał - na 5 minut przed rozpoczęciem zawodów, po którym zawodnicy wchodzą do swojego sektora i zajmują stanowiska</w:t>
      </w:r>
      <w:r w:rsidR="00931882">
        <w:t xml:space="preserve"> przed linią wylosowanego stanowiska.</w:t>
      </w:r>
      <w:r>
        <w:t xml:space="preserve"> W czasie wejścia zawodników do sektora noże wiertła muszą znajdować się w pokrowcu. Pokrowiec jest zdejmowany z noża wiertła przed samym użyciem. </w:t>
      </w:r>
    </w:p>
    <w:p w14:paraId="375688C4" w14:textId="77777777" w:rsidR="00931882" w:rsidRDefault="005A1131">
      <w:r>
        <w:sym w:font="Symbol" w:char="F02D"/>
      </w:r>
      <w:r>
        <w:t xml:space="preserve"> drugi sygnał </w:t>
      </w:r>
      <w:r w:rsidR="00931882">
        <w:t>–</w:t>
      </w:r>
      <w:r>
        <w:t xml:space="preserve"> oznacza</w:t>
      </w:r>
      <w:r w:rsidR="00931882">
        <w:t xml:space="preserve"> wejście na stanowisko i</w:t>
      </w:r>
      <w:r>
        <w:t xml:space="preserve"> rozpoczęcie łowienia. Zawodnicy mogą swobodnie przemieszczać się w swoich </w:t>
      </w:r>
      <w:r w:rsidR="00931882">
        <w:t>stanowiskach</w:t>
      </w:r>
      <w:r>
        <w:t xml:space="preserve"> i wiercić nieograniczoną liczbę otworów. </w:t>
      </w:r>
    </w:p>
    <w:p w14:paraId="12B633A6" w14:textId="77777777" w:rsidR="00931882" w:rsidRDefault="005A1131">
      <w:r>
        <w:sym w:font="Symbol" w:char="F02D"/>
      </w:r>
      <w:r>
        <w:t xml:space="preserve"> trzeci sygnał – oznacza, że do zakończenia zawodów pozostało 5 minut. </w:t>
      </w:r>
    </w:p>
    <w:p w14:paraId="0FBAE490" w14:textId="75069707" w:rsidR="008F59CB" w:rsidRDefault="005A1131">
      <w:r>
        <w:sym w:font="Symbol" w:char="F02D"/>
      </w:r>
      <w:r>
        <w:t xml:space="preserve"> czwarty sygnał – oznacza zakończenie zawodów. Po czwartym sygnale nie zalicza</w:t>
      </w:r>
      <w:r w:rsidR="00C73DA6">
        <w:t xml:space="preserve"> się</w:t>
      </w:r>
      <w:r>
        <w:t xml:space="preserve"> żadnej ryby wyjętej z wody.</w:t>
      </w:r>
      <w:r w:rsidR="00931882">
        <w:t xml:space="preserve"> </w:t>
      </w:r>
      <w:r w:rsidR="008F59CB">
        <w:t xml:space="preserve">Po zakończeniu zawodów zawodnik pozostaje </w:t>
      </w:r>
      <w:r w:rsidR="00730A29">
        <w:t>na</w:t>
      </w:r>
      <w:r w:rsidR="008F59CB">
        <w:t xml:space="preserve"> swoim </w:t>
      </w:r>
      <w:r w:rsidR="00730A29">
        <w:t>stanowisku</w:t>
      </w:r>
      <w:r w:rsidR="008F59CB">
        <w:t xml:space="preserve">, aż do momentu przybycia sędziego, przekazuje ryby sędziemu i </w:t>
      </w:r>
      <w:r w:rsidR="00730A29">
        <w:t xml:space="preserve">może być </w:t>
      </w:r>
      <w:r w:rsidR="008F59CB">
        <w:t xml:space="preserve">obecny (lub jego przedstawiciel) przy ważeniu ryb. </w:t>
      </w:r>
    </w:p>
    <w:p w14:paraId="4CA219E1" w14:textId="0FDF2708" w:rsidR="008F59CB" w:rsidRDefault="005A1131">
      <w:r>
        <w:t xml:space="preserve">3.10. Wszystkie czynności powinny być wykonywane przez zawodnika spokojnie i ze szczególną rozwagą nie przeszkadzając innym zawodnikom. </w:t>
      </w:r>
    </w:p>
    <w:p w14:paraId="640C04E6" w14:textId="77777777" w:rsidR="008F59CB" w:rsidRDefault="005A1131">
      <w:r>
        <w:t xml:space="preserve">3.11. Zawodnik po pierwszym sygnale nie może korzystać z pomocy innych osób, z wyjątkiem przypadków losowych. </w:t>
      </w:r>
    </w:p>
    <w:p w14:paraId="1DC2D82E" w14:textId="24588FF3" w:rsidR="008F59CB" w:rsidRDefault="005A1131">
      <w:r>
        <w:t xml:space="preserve">3.12. Po pierwszym sygnale zabrania się donoszenia zawodnikom sprzętu, zanęt i przynęt. Za zgodą sędziego możliwa jest wymiana wiertła w razie jego uszkodzenia. </w:t>
      </w:r>
    </w:p>
    <w:p w14:paraId="74971492" w14:textId="2A9DAA41" w:rsidR="00B955C2" w:rsidRDefault="00B955C2">
      <w:r>
        <w:t xml:space="preserve">3.13. Każdy zawodnik musi być wyposażony i mieć przywiązaną w pasie </w:t>
      </w:r>
      <w:r w:rsidR="002E3D0E">
        <w:t>linkę długości co najmniej 10 metrów zakończoną rzutką.</w:t>
      </w:r>
    </w:p>
    <w:p w14:paraId="234CA159" w14:textId="77777777" w:rsidR="00730A29" w:rsidRDefault="005A1131">
      <w:r>
        <w:t xml:space="preserve">SANKCJE KARNE STOSOWANE WOBEC ZAWODNIKÓW </w:t>
      </w:r>
    </w:p>
    <w:p w14:paraId="32651B88" w14:textId="70FDC22A" w:rsidR="00730A29" w:rsidRDefault="005A1131">
      <w:r>
        <w:t>4.</w:t>
      </w:r>
      <w:r w:rsidR="00B955C2">
        <w:t>1</w:t>
      </w:r>
      <w:r>
        <w:t xml:space="preserve">. Dyskwalifikacja za : </w:t>
      </w:r>
    </w:p>
    <w:p w14:paraId="413BB90C" w14:textId="74FC68BF" w:rsidR="00730A29" w:rsidRDefault="005A1131">
      <w:r>
        <w:sym w:font="Symbol" w:char="F02D"/>
      </w:r>
      <w:r>
        <w:t xml:space="preserve"> przedłożenie komisji sędziowskiej ryby złowionej przed lub po turze zawodów lub w innym czasie i miejscu niż tura zawodów, oraz ryb będących pod ochroną</w:t>
      </w:r>
    </w:p>
    <w:p w14:paraId="124B4EDE" w14:textId="7A4CED5F" w:rsidR="00730A29" w:rsidRDefault="00730A29">
      <w:r>
        <w:lastRenderedPageBreak/>
        <w:sym w:font="Symbol" w:char="F02D"/>
      </w:r>
      <w:r>
        <w:t xml:space="preserve"> przedłożenie komisji sędziowskiej ryby niewymiarowej</w:t>
      </w:r>
    </w:p>
    <w:p w14:paraId="743B4467" w14:textId="11C5FDE8" w:rsidR="00B955C2" w:rsidRDefault="00B955C2">
      <w:r>
        <w:sym w:font="Symbol" w:char="F02D"/>
      </w:r>
      <w:r>
        <w:t xml:space="preserve"> nie sportowe i nieetyczne zachowanie się zawodnika w stosunku do organizatora, sędziego lub innych osób.</w:t>
      </w:r>
    </w:p>
    <w:p w14:paraId="73AA63FA" w14:textId="4FE8D1C8" w:rsidR="00B955C2" w:rsidRDefault="00B955C2">
      <w:r>
        <w:sym w:font="Symbol" w:char="F02D"/>
      </w:r>
      <w:r>
        <w:t xml:space="preserve"> opuszczenie sektora bez ważnej przyczyny i bez zgody sędziego</w:t>
      </w:r>
    </w:p>
    <w:p w14:paraId="31C4D78C" w14:textId="678DF34B" w:rsidR="00B955C2" w:rsidRDefault="00B955C2">
      <w:r>
        <w:sym w:font="Symbol" w:char="F02D"/>
      </w:r>
      <w:r>
        <w:t xml:space="preserve"> nieprzestrzeganie regulaminu zawodów i ustaleń podjętych w czasie odprawy technicznej</w:t>
      </w:r>
    </w:p>
    <w:p w14:paraId="1CAE668C" w14:textId="77777777" w:rsidR="00B955C2" w:rsidRDefault="005A1131">
      <w:r>
        <w:sym w:font="Symbol" w:char="F02D"/>
      </w:r>
      <w:r>
        <w:t xml:space="preserve"> stawienie się na zawody w niepełnej dyspozycji psychofizycznej lub używanie środków zmniejszających tę dyspozycję w czasie trwania zawodów, </w:t>
      </w:r>
    </w:p>
    <w:p w14:paraId="3CFD8066" w14:textId="77777777" w:rsidR="00B955C2" w:rsidRDefault="005A1131">
      <w:r>
        <w:t xml:space="preserve">RYBY ŁOWIONE W ZAWODACH </w:t>
      </w:r>
    </w:p>
    <w:p w14:paraId="2BE5FDE6" w14:textId="77777777" w:rsidR="00B955C2" w:rsidRDefault="005A1131">
      <w:r>
        <w:t xml:space="preserve">5.1. W czasie zawodów łowi się ryby, na które w dniu zawodów nie ma okresu ochronnego i z zachowaniem wymiarów ochronnych zgodnie z R.A.P.R. </w:t>
      </w:r>
    </w:p>
    <w:p w14:paraId="06CED074" w14:textId="77777777" w:rsidR="00B955C2" w:rsidRDefault="005A1131">
      <w:r>
        <w:t>5.2. Nie obowiązują limity ilościowe i wagowe łowionych ryb.</w:t>
      </w:r>
    </w:p>
    <w:p w14:paraId="2D8AFF60" w14:textId="77777777" w:rsidR="00B955C2" w:rsidRDefault="005A1131">
      <w:r>
        <w:t xml:space="preserve">5.3. Ryby po złowieniu powinny zostać zabite i przechowywane w oznakowanych pojemnikach dostarczonych przez organizatora. </w:t>
      </w:r>
    </w:p>
    <w:p w14:paraId="1DAB4010" w14:textId="77777777" w:rsidR="00B955C2" w:rsidRDefault="005A1131">
      <w:r>
        <w:t xml:space="preserve">5.4. Ryby złowione w zawodach zabezpiecza organizator. </w:t>
      </w:r>
    </w:p>
    <w:p w14:paraId="76D5FEC8" w14:textId="77777777" w:rsidR="00B955C2" w:rsidRDefault="005A1131">
      <w:r>
        <w:t>PUNKTACJA</w:t>
      </w:r>
    </w:p>
    <w:p w14:paraId="2EFA1B54" w14:textId="0A9C2C34" w:rsidR="00132052" w:rsidRDefault="005A1131">
      <w:r>
        <w:t>6.1. Zawodnik otrzymuje 1 punkt za każdy gram złowionych ryb.</w:t>
      </w:r>
    </w:p>
    <w:sectPr w:rsidR="00132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31"/>
    <w:rsid w:val="001019D6"/>
    <w:rsid w:val="00105A38"/>
    <w:rsid w:val="00132052"/>
    <w:rsid w:val="002A57DD"/>
    <w:rsid w:val="002E3D0E"/>
    <w:rsid w:val="004B2B29"/>
    <w:rsid w:val="005A1131"/>
    <w:rsid w:val="00730A29"/>
    <w:rsid w:val="008F59CB"/>
    <w:rsid w:val="00931882"/>
    <w:rsid w:val="00B955C2"/>
    <w:rsid w:val="00C73DA6"/>
    <w:rsid w:val="00CC6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3BAE"/>
  <w15:chartTrackingRefBased/>
  <w15:docId w15:val="{FDCBB7C4-A814-4ECC-BDFD-C491664B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882</Words>
  <Characters>5298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Bielicki Roman</dc:creator>
  <cp:keywords/>
  <dc:description/>
  <cp:lastModifiedBy>Bielicki Roman</cp:lastModifiedBy>
  <cp:revision>2</cp:revision>
  <cp:lastPrinted>2022-01-06T16:30:00Z</cp:lastPrinted>
  <dcterms:created xsi:type="dcterms:W3CDTF">2022-01-06T15:33:00Z</dcterms:created>
  <dcterms:modified xsi:type="dcterms:W3CDTF">2022-01-06T16:48:00Z</dcterms:modified>
</cp:coreProperties>
</file>